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3DBD" w14:textId="77777777" w:rsidR="00142846" w:rsidRPr="00CD1EF6" w:rsidRDefault="00142846" w:rsidP="00142846">
      <w:pPr>
        <w:pStyle w:val="ListParagraph"/>
        <w:spacing w:before="100" w:beforeAutospacing="1" w:after="100" w:afterAutospacing="1"/>
        <w:ind w:left="0"/>
        <w:rPr>
          <w:b/>
          <w:sz w:val="24"/>
          <w:szCs w:val="24"/>
        </w:rPr>
      </w:pPr>
      <w:r w:rsidRPr="00CD1EF6">
        <w:rPr>
          <w:rFonts w:cs="FrankRuehl"/>
          <w:b/>
          <w:sz w:val="24"/>
          <w:szCs w:val="24"/>
          <w:lang w:eastAsia="et-EE"/>
        </w:rPr>
        <w:t>LISA 3 Programmi näidisstruktuur</w:t>
      </w:r>
    </w:p>
    <w:p w14:paraId="1DDF5880" w14:textId="77777777" w:rsidR="00142846" w:rsidRPr="00CD1EF6" w:rsidRDefault="00142846" w:rsidP="00142846">
      <w:pPr>
        <w:tabs>
          <w:tab w:val="left" w:pos="709"/>
        </w:tabs>
        <w:jc w:val="center"/>
        <w:rPr>
          <w:rFonts w:cs="Arial"/>
          <w:b/>
          <w:sz w:val="24"/>
          <w:szCs w:val="24"/>
        </w:rPr>
      </w:pPr>
      <w:r w:rsidRPr="00CD1EF6">
        <w:rPr>
          <w:rFonts w:cs="Arial"/>
          <w:b/>
          <w:sz w:val="24"/>
          <w:szCs w:val="24"/>
        </w:rPr>
        <w:t>Suhtlemistreeningu  treeneri programmi soovituslik struktuur täiskasvanute koolitaja-suhtlemistreener, tase 7 kutse taotlejale</w:t>
      </w:r>
    </w:p>
    <w:p w14:paraId="1C52DC00" w14:textId="77777777" w:rsidR="00142846" w:rsidRPr="00CD1EF6" w:rsidRDefault="00142846" w:rsidP="00142846">
      <w:pPr>
        <w:tabs>
          <w:tab w:val="left" w:pos="709"/>
        </w:tabs>
        <w:rPr>
          <w:rFonts w:cs="Arial"/>
          <w:b/>
          <w:sz w:val="24"/>
          <w:szCs w:val="24"/>
        </w:rPr>
      </w:pPr>
    </w:p>
    <w:p w14:paraId="31CEBA00" w14:textId="77777777" w:rsidR="00142846" w:rsidRPr="00CD1EF6" w:rsidRDefault="00142846" w:rsidP="00142846">
      <w:pPr>
        <w:pStyle w:val="ListParagraph"/>
        <w:numPr>
          <w:ilvl w:val="0"/>
          <w:numId w:val="1"/>
        </w:numPr>
        <w:rPr>
          <w:sz w:val="24"/>
          <w:szCs w:val="24"/>
          <w:lang w:eastAsia="et-EE"/>
        </w:rPr>
      </w:pPr>
      <w:r w:rsidRPr="00CD1EF6">
        <w:rPr>
          <w:sz w:val="24"/>
          <w:szCs w:val="24"/>
          <w:lang w:eastAsia="et-EE"/>
        </w:rPr>
        <w:t>Suhtlemistreeningu nimetus ja  toimumise aeg:</w:t>
      </w:r>
    </w:p>
    <w:p w14:paraId="62C26F36" w14:textId="77777777" w:rsidR="00142846" w:rsidRPr="00CD1EF6" w:rsidRDefault="00142846" w:rsidP="00142846">
      <w:pPr>
        <w:pStyle w:val="ListParagraph"/>
        <w:numPr>
          <w:ilvl w:val="0"/>
          <w:numId w:val="1"/>
        </w:numPr>
        <w:rPr>
          <w:sz w:val="24"/>
          <w:szCs w:val="24"/>
          <w:lang w:eastAsia="et-EE"/>
        </w:rPr>
      </w:pPr>
      <w:r w:rsidRPr="00CD1EF6">
        <w:rPr>
          <w:sz w:val="24"/>
          <w:szCs w:val="24"/>
          <w:lang w:eastAsia="et-EE"/>
        </w:rPr>
        <w:t>Kaastreener:</w:t>
      </w:r>
    </w:p>
    <w:p w14:paraId="583142F5" w14:textId="77777777" w:rsidR="00142846" w:rsidRDefault="00142846" w:rsidP="00142846">
      <w:pPr>
        <w:pStyle w:val="ListParagraph"/>
        <w:numPr>
          <w:ilvl w:val="0"/>
          <w:numId w:val="1"/>
        </w:numPr>
        <w:rPr>
          <w:sz w:val="24"/>
          <w:szCs w:val="24"/>
          <w:lang w:eastAsia="et-EE"/>
        </w:rPr>
      </w:pPr>
      <w:r w:rsidRPr="00CD1EF6">
        <w:rPr>
          <w:sz w:val="24"/>
          <w:szCs w:val="24"/>
          <w:lang w:eastAsia="et-EE"/>
        </w:rPr>
        <w:t>Tellija:</w:t>
      </w:r>
    </w:p>
    <w:p w14:paraId="74E290C2" w14:textId="77777777" w:rsidR="00142846" w:rsidRPr="00A35CDD" w:rsidRDefault="00142846" w:rsidP="00142846">
      <w:pPr>
        <w:pStyle w:val="ListParagraph"/>
        <w:numPr>
          <w:ilvl w:val="0"/>
          <w:numId w:val="1"/>
        </w:numPr>
        <w:rPr>
          <w:sz w:val="24"/>
          <w:szCs w:val="24"/>
          <w:lang w:eastAsia="et-EE"/>
        </w:rPr>
      </w:pPr>
      <w:r w:rsidRPr="00A35CDD">
        <w:rPr>
          <w:sz w:val="24"/>
          <w:szCs w:val="24"/>
          <w:lang w:eastAsia="et-EE"/>
        </w:rPr>
        <w:t>Grupi kirjeldus:</w:t>
      </w:r>
    </w:p>
    <w:p w14:paraId="32D867ED" w14:textId="77777777" w:rsidR="00142846" w:rsidRPr="00CD1EF6" w:rsidRDefault="00142846" w:rsidP="00142846">
      <w:pPr>
        <w:pStyle w:val="ListParagraph"/>
        <w:numPr>
          <w:ilvl w:val="0"/>
          <w:numId w:val="1"/>
        </w:numPr>
        <w:rPr>
          <w:sz w:val="24"/>
          <w:szCs w:val="24"/>
          <w:lang w:eastAsia="et-EE"/>
        </w:rPr>
      </w:pPr>
      <w:r>
        <w:rPr>
          <w:sz w:val="24"/>
          <w:szCs w:val="24"/>
          <w:lang w:eastAsia="et-EE"/>
        </w:rPr>
        <w:t>Suhtlemistreeningu</w:t>
      </w:r>
      <w:r w:rsidRPr="00CD1EF6">
        <w:rPr>
          <w:sz w:val="24"/>
          <w:szCs w:val="24"/>
          <w:lang w:eastAsia="et-EE"/>
        </w:rPr>
        <w:t xml:space="preserve"> eesmärk :</w:t>
      </w:r>
    </w:p>
    <w:p w14:paraId="3317B5E8" w14:textId="77777777" w:rsidR="00142846" w:rsidRPr="00CD1EF6" w:rsidRDefault="00142846" w:rsidP="00142846">
      <w:pPr>
        <w:pStyle w:val="ListParagraph"/>
        <w:numPr>
          <w:ilvl w:val="0"/>
          <w:numId w:val="1"/>
        </w:numPr>
        <w:rPr>
          <w:sz w:val="24"/>
          <w:szCs w:val="24"/>
          <w:lang w:eastAsia="et-EE"/>
        </w:rPr>
      </w:pPr>
      <w:r w:rsidRPr="00CD1EF6">
        <w:rPr>
          <w:sz w:val="24"/>
          <w:szCs w:val="24"/>
          <w:lang w:eastAsia="et-EE"/>
        </w:rPr>
        <w:t>Kavandatud õpiväljundid:</w:t>
      </w:r>
    </w:p>
    <w:p w14:paraId="2FAA51B6" w14:textId="77777777" w:rsidR="00142846" w:rsidRPr="00CD1EF6" w:rsidRDefault="00142846" w:rsidP="00142846">
      <w:pPr>
        <w:rPr>
          <w:sz w:val="24"/>
          <w:szCs w:val="24"/>
          <w:lang w:eastAsia="et-EE"/>
        </w:rPr>
      </w:pPr>
    </w:p>
    <w:p w14:paraId="340D7115" w14:textId="77777777" w:rsidR="00142846" w:rsidRPr="00CD1EF6" w:rsidRDefault="00142846" w:rsidP="00142846">
      <w:pPr>
        <w:rPr>
          <w:sz w:val="24"/>
          <w:szCs w:val="24"/>
          <w:lang w:eastAsia="et-EE"/>
        </w:rPr>
      </w:pPr>
      <w:r w:rsidRPr="00CD1EF6">
        <w:rPr>
          <w:sz w:val="24"/>
          <w:szCs w:val="24"/>
          <w:lang w:eastAsia="et-EE"/>
        </w:rPr>
        <w:t xml:space="preserve">Kutse taotleja esitab teostunud suhtlemistreeningu programmi.  Kirjeldatud suhtlemistreening peab vastama ESTÜ poolt kinnitatud suhtlemistreeningu standardile. Treeningu programmi kirjelduses mh tuua välja iga </w:t>
      </w:r>
      <w:r>
        <w:rPr>
          <w:sz w:val="24"/>
          <w:szCs w:val="24"/>
          <w:lang w:eastAsia="et-EE"/>
        </w:rPr>
        <w:t>treening</w:t>
      </w:r>
      <w:r w:rsidRPr="00CD1EF6">
        <w:rPr>
          <w:sz w:val="24"/>
          <w:szCs w:val="24"/>
          <w:lang w:eastAsia="et-EE"/>
        </w:rPr>
        <w:t>päeva ülesehitus, teemablokkide eesmärgid, kasutatud õppemeetodid, (video)harjutuste eesmärgid. Kirjeldada millised tegevused  programmis on suunatud grupiprotsesside, õpiprotsessi ja isiksusliku arengu protsessi juhtimisele.Tuua välja tegevusi, mis on mõeldud treeningul õpetatavate mudelite  näitlikustamiseks ning arutelu või gruppi aktiviseerivad harjutused. Kirjeldada, kuidas toimub videoharjutuse läbiviimine ja millise skeemi järgi analüüsitakse suhtlemissituatsioone.</w:t>
      </w:r>
    </w:p>
    <w:p w14:paraId="02B814CA" w14:textId="77777777" w:rsidR="00142846" w:rsidRPr="00CD1EF6" w:rsidRDefault="00142846" w:rsidP="00142846">
      <w:pPr>
        <w:pStyle w:val="Footer"/>
        <w:rPr>
          <w:sz w:val="24"/>
          <w:szCs w:val="24"/>
        </w:rPr>
      </w:pPr>
    </w:p>
    <w:p w14:paraId="6B023AE8" w14:textId="77777777" w:rsidR="00142846" w:rsidRPr="00CD1EF6" w:rsidRDefault="00142846" w:rsidP="00142846">
      <w:pPr>
        <w:rPr>
          <w:b/>
          <w:sz w:val="24"/>
          <w:szCs w:val="24"/>
          <w:lang w:eastAsia="et-EE"/>
        </w:rPr>
      </w:pPr>
      <w:r w:rsidRPr="00CD1EF6">
        <w:rPr>
          <w:b/>
          <w:sz w:val="24"/>
          <w:szCs w:val="24"/>
          <w:lang w:eastAsia="et-EE"/>
        </w:rPr>
        <w:t xml:space="preserve">I päev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286"/>
        <w:gridCol w:w="2817"/>
        <w:gridCol w:w="2594"/>
      </w:tblGrid>
      <w:tr w:rsidR="00142846" w:rsidRPr="00CD1EF6" w14:paraId="6A15A690" w14:textId="77777777" w:rsidTr="00C21E7D">
        <w:tc>
          <w:tcPr>
            <w:tcW w:w="1355" w:type="dxa"/>
            <w:shd w:val="clear" w:color="auto" w:fill="EEECE1"/>
          </w:tcPr>
          <w:p w14:paraId="4F9AD8F5" w14:textId="77777777" w:rsidR="00142846" w:rsidRPr="00CD1EF6" w:rsidRDefault="00142846" w:rsidP="00C21E7D">
            <w:pPr>
              <w:rPr>
                <w:b/>
                <w:sz w:val="24"/>
                <w:szCs w:val="24"/>
              </w:rPr>
            </w:pPr>
            <w:r w:rsidRPr="00CD1EF6">
              <w:rPr>
                <w:b/>
                <w:sz w:val="24"/>
                <w:szCs w:val="24"/>
              </w:rPr>
              <w:t>Aeg</w:t>
            </w:r>
          </w:p>
        </w:tc>
        <w:tc>
          <w:tcPr>
            <w:tcW w:w="2356" w:type="dxa"/>
            <w:shd w:val="clear" w:color="auto" w:fill="EEECE1"/>
          </w:tcPr>
          <w:p w14:paraId="02821788" w14:textId="77777777" w:rsidR="00142846" w:rsidRPr="00CD1EF6" w:rsidRDefault="00142846" w:rsidP="00C21E7D">
            <w:pPr>
              <w:rPr>
                <w:b/>
                <w:sz w:val="24"/>
                <w:szCs w:val="24"/>
              </w:rPr>
            </w:pPr>
            <w:r w:rsidRPr="00CD1EF6">
              <w:rPr>
                <w:b/>
                <w:sz w:val="24"/>
                <w:szCs w:val="24"/>
              </w:rPr>
              <w:t>Teema</w:t>
            </w:r>
          </w:p>
        </w:tc>
        <w:tc>
          <w:tcPr>
            <w:tcW w:w="2907" w:type="dxa"/>
            <w:shd w:val="clear" w:color="auto" w:fill="EEECE1"/>
          </w:tcPr>
          <w:p w14:paraId="53CD7ECB" w14:textId="77777777" w:rsidR="00142846" w:rsidRPr="00CD1EF6" w:rsidRDefault="00142846" w:rsidP="00C21E7D">
            <w:pPr>
              <w:rPr>
                <w:b/>
                <w:sz w:val="24"/>
                <w:szCs w:val="24"/>
              </w:rPr>
            </w:pPr>
            <w:r w:rsidRPr="00CD1EF6">
              <w:rPr>
                <w:b/>
                <w:sz w:val="24"/>
                <w:szCs w:val="24"/>
              </w:rPr>
              <w:t>Meetod</w:t>
            </w:r>
          </w:p>
        </w:tc>
        <w:tc>
          <w:tcPr>
            <w:tcW w:w="2670" w:type="dxa"/>
            <w:shd w:val="clear" w:color="auto" w:fill="EEECE1"/>
          </w:tcPr>
          <w:p w14:paraId="0D86090B" w14:textId="77777777" w:rsidR="00142846" w:rsidRPr="00CD1EF6" w:rsidRDefault="00142846" w:rsidP="00C21E7D">
            <w:pPr>
              <w:rPr>
                <w:b/>
                <w:sz w:val="24"/>
                <w:szCs w:val="24"/>
              </w:rPr>
            </w:pPr>
            <w:r w:rsidRPr="00CD1EF6">
              <w:rPr>
                <w:b/>
                <w:sz w:val="24"/>
                <w:szCs w:val="24"/>
              </w:rPr>
              <w:t>Eesmärk</w:t>
            </w:r>
          </w:p>
        </w:tc>
      </w:tr>
      <w:tr w:rsidR="00142846" w:rsidRPr="00CD1EF6" w14:paraId="35C8FB12" w14:textId="77777777" w:rsidTr="00C21E7D">
        <w:tc>
          <w:tcPr>
            <w:tcW w:w="9288" w:type="dxa"/>
            <w:gridSpan w:val="4"/>
            <w:shd w:val="clear" w:color="auto" w:fill="auto"/>
          </w:tcPr>
          <w:p w14:paraId="5BA3CBA9" w14:textId="77777777" w:rsidR="00142846" w:rsidRPr="00CD1EF6" w:rsidRDefault="00142846" w:rsidP="00C21E7D">
            <w:pPr>
              <w:rPr>
                <w:sz w:val="24"/>
                <w:szCs w:val="24"/>
                <w:lang w:eastAsia="et-EE"/>
              </w:rPr>
            </w:pPr>
            <w:r w:rsidRPr="00CD1EF6">
              <w:rPr>
                <w:sz w:val="24"/>
                <w:szCs w:val="24"/>
                <w:lang w:eastAsia="et-EE"/>
              </w:rPr>
              <w:t>I osa</w:t>
            </w:r>
          </w:p>
        </w:tc>
      </w:tr>
      <w:tr w:rsidR="00142846" w:rsidRPr="00CD1EF6" w14:paraId="7000E211" w14:textId="77777777" w:rsidTr="00C21E7D">
        <w:tc>
          <w:tcPr>
            <w:tcW w:w="1355" w:type="dxa"/>
            <w:shd w:val="clear" w:color="auto" w:fill="auto"/>
          </w:tcPr>
          <w:p w14:paraId="7A54B1DC" w14:textId="77777777" w:rsidR="00142846" w:rsidRPr="00CD1EF6" w:rsidRDefault="00142846" w:rsidP="00C21E7D">
            <w:pPr>
              <w:rPr>
                <w:sz w:val="24"/>
                <w:szCs w:val="24"/>
                <w:lang w:eastAsia="et-EE"/>
              </w:rPr>
            </w:pPr>
          </w:p>
        </w:tc>
        <w:tc>
          <w:tcPr>
            <w:tcW w:w="2356" w:type="dxa"/>
            <w:shd w:val="clear" w:color="auto" w:fill="auto"/>
          </w:tcPr>
          <w:p w14:paraId="1E383A56" w14:textId="77777777" w:rsidR="00142846" w:rsidRPr="00CD1EF6" w:rsidRDefault="00142846" w:rsidP="00C21E7D">
            <w:pPr>
              <w:rPr>
                <w:sz w:val="24"/>
                <w:szCs w:val="24"/>
                <w:lang w:eastAsia="et-EE"/>
              </w:rPr>
            </w:pPr>
          </w:p>
        </w:tc>
        <w:tc>
          <w:tcPr>
            <w:tcW w:w="2907" w:type="dxa"/>
            <w:shd w:val="clear" w:color="auto" w:fill="auto"/>
          </w:tcPr>
          <w:p w14:paraId="6E22C0FE" w14:textId="77777777" w:rsidR="00142846" w:rsidRPr="00CD1EF6" w:rsidRDefault="00142846" w:rsidP="00C21E7D">
            <w:pPr>
              <w:rPr>
                <w:sz w:val="24"/>
                <w:szCs w:val="24"/>
                <w:lang w:eastAsia="et-EE"/>
              </w:rPr>
            </w:pPr>
          </w:p>
        </w:tc>
        <w:tc>
          <w:tcPr>
            <w:tcW w:w="2670" w:type="dxa"/>
            <w:shd w:val="clear" w:color="auto" w:fill="auto"/>
          </w:tcPr>
          <w:p w14:paraId="4652C29D" w14:textId="77777777" w:rsidR="00142846" w:rsidRPr="00CD1EF6" w:rsidRDefault="00142846" w:rsidP="00C21E7D">
            <w:pPr>
              <w:rPr>
                <w:sz w:val="24"/>
                <w:szCs w:val="24"/>
                <w:lang w:eastAsia="et-EE"/>
              </w:rPr>
            </w:pPr>
          </w:p>
        </w:tc>
      </w:tr>
      <w:tr w:rsidR="00142846" w:rsidRPr="00CD1EF6" w14:paraId="6F9F7C66" w14:textId="77777777" w:rsidTr="00C21E7D">
        <w:tc>
          <w:tcPr>
            <w:tcW w:w="9288" w:type="dxa"/>
            <w:gridSpan w:val="4"/>
            <w:shd w:val="clear" w:color="auto" w:fill="auto"/>
          </w:tcPr>
          <w:p w14:paraId="6CED88A1" w14:textId="77777777" w:rsidR="00142846" w:rsidRPr="00CD1EF6" w:rsidRDefault="00142846" w:rsidP="00C21E7D">
            <w:pPr>
              <w:rPr>
                <w:sz w:val="24"/>
                <w:szCs w:val="24"/>
                <w:lang w:eastAsia="et-EE"/>
              </w:rPr>
            </w:pPr>
            <w:r w:rsidRPr="00CD1EF6">
              <w:rPr>
                <w:sz w:val="24"/>
                <w:szCs w:val="24"/>
                <w:lang w:eastAsia="et-EE"/>
              </w:rPr>
              <w:t>II osa</w:t>
            </w:r>
          </w:p>
        </w:tc>
      </w:tr>
      <w:tr w:rsidR="00142846" w:rsidRPr="00CD1EF6" w14:paraId="5E27C7DB" w14:textId="77777777" w:rsidTr="00C21E7D">
        <w:tc>
          <w:tcPr>
            <w:tcW w:w="1355" w:type="dxa"/>
            <w:shd w:val="clear" w:color="auto" w:fill="auto"/>
          </w:tcPr>
          <w:p w14:paraId="54745542" w14:textId="77777777" w:rsidR="00142846" w:rsidRPr="00CD1EF6" w:rsidRDefault="00142846" w:rsidP="00C21E7D">
            <w:pPr>
              <w:rPr>
                <w:sz w:val="24"/>
                <w:szCs w:val="24"/>
                <w:lang w:eastAsia="et-EE"/>
              </w:rPr>
            </w:pPr>
          </w:p>
        </w:tc>
        <w:tc>
          <w:tcPr>
            <w:tcW w:w="2356" w:type="dxa"/>
            <w:shd w:val="clear" w:color="auto" w:fill="auto"/>
          </w:tcPr>
          <w:p w14:paraId="0DF796BA" w14:textId="77777777" w:rsidR="00142846" w:rsidRPr="00CD1EF6" w:rsidRDefault="00142846" w:rsidP="00C21E7D">
            <w:pPr>
              <w:rPr>
                <w:sz w:val="24"/>
                <w:szCs w:val="24"/>
                <w:lang w:eastAsia="et-EE"/>
              </w:rPr>
            </w:pPr>
          </w:p>
        </w:tc>
        <w:tc>
          <w:tcPr>
            <w:tcW w:w="2907" w:type="dxa"/>
            <w:shd w:val="clear" w:color="auto" w:fill="auto"/>
          </w:tcPr>
          <w:p w14:paraId="6E5E1790" w14:textId="77777777" w:rsidR="00142846" w:rsidRPr="00CD1EF6" w:rsidRDefault="00142846" w:rsidP="00C21E7D">
            <w:pPr>
              <w:rPr>
                <w:sz w:val="24"/>
                <w:szCs w:val="24"/>
                <w:lang w:eastAsia="et-EE"/>
              </w:rPr>
            </w:pPr>
          </w:p>
        </w:tc>
        <w:tc>
          <w:tcPr>
            <w:tcW w:w="2670" w:type="dxa"/>
            <w:shd w:val="clear" w:color="auto" w:fill="auto"/>
          </w:tcPr>
          <w:p w14:paraId="2ABADFC8" w14:textId="77777777" w:rsidR="00142846" w:rsidRPr="00CD1EF6" w:rsidRDefault="00142846" w:rsidP="00C21E7D">
            <w:pPr>
              <w:rPr>
                <w:sz w:val="24"/>
                <w:szCs w:val="24"/>
                <w:lang w:eastAsia="et-EE"/>
              </w:rPr>
            </w:pPr>
          </w:p>
        </w:tc>
      </w:tr>
      <w:tr w:rsidR="00142846" w:rsidRPr="00CD1EF6" w14:paraId="0A6BA87E" w14:textId="77777777" w:rsidTr="00C21E7D">
        <w:tc>
          <w:tcPr>
            <w:tcW w:w="9288" w:type="dxa"/>
            <w:gridSpan w:val="4"/>
            <w:shd w:val="clear" w:color="auto" w:fill="auto"/>
          </w:tcPr>
          <w:p w14:paraId="372B1259" w14:textId="77777777" w:rsidR="00142846" w:rsidRPr="00CD1EF6" w:rsidRDefault="00142846" w:rsidP="00C21E7D">
            <w:pPr>
              <w:rPr>
                <w:sz w:val="24"/>
                <w:szCs w:val="24"/>
                <w:lang w:eastAsia="et-EE"/>
              </w:rPr>
            </w:pPr>
            <w:r w:rsidRPr="00CD1EF6">
              <w:rPr>
                <w:sz w:val="24"/>
                <w:szCs w:val="24"/>
                <w:lang w:eastAsia="et-EE"/>
              </w:rPr>
              <w:t>III osa</w:t>
            </w:r>
          </w:p>
        </w:tc>
      </w:tr>
      <w:tr w:rsidR="00142846" w:rsidRPr="00CD1EF6" w14:paraId="1771F1D2" w14:textId="77777777" w:rsidTr="00C21E7D">
        <w:tc>
          <w:tcPr>
            <w:tcW w:w="1355" w:type="dxa"/>
            <w:shd w:val="clear" w:color="auto" w:fill="auto"/>
          </w:tcPr>
          <w:p w14:paraId="5F2B9A2D" w14:textId="77777777" w:rsidR="00142846" w:rsidRPr="00CD1EF6" w:rsidRDefault="00142846" w:rsidP="00C21E7D">
            <w:pPr>
              <w:rPr>
                <w:sz w:val="24"/>
                <w:szCs w:val="24"/>
                <w:lang w:eastAsia="et-EE"/>
              </w:rPr>
            </w:pPr>
          </w:p>
        </w:tc>
        <w:tc>
          <w:tcPr>
            <w:tcW w:w="2356" w:type="dxa"/>
            <w:shd w:val="clear" w:color="auto" w:fill="auto"/>
          </w:tcPr>
          <w:p w14:paraId="26C6973A" w14:textId="77777777" w:rsidR="00142846" w:rsidRPr="00CD1EF6" w:rsidRDefault="00142846" w:rsidP="00C21E7D">
            <w:pPr>
              <w:rPr>
                <w:sz w:val="24"/>
                <w:szCs w:val="24"/>
                <w:lang w:eastAsia="et-EE"/>
              </w:rPr>
            </w:pPr>
          </w:p>
        </w:tc>
        <w:tc>
          <w:tcPr>
            <w:tcW w:w="2907" w:type="dxa"/>
            <w:shd w:val="clear" w:color="auto" w:fill="auto"/>
          </w:tcPr>
          <w:p w14:paraId="2BA44E9C" w14:textId="77777777" w:rsidR="00142846" w:rsidRPr="00CD1EF6" w:rsidRDefault="00142846" w:rsidP="00C21E7D">
            <w:pPr>
              <w:rPr>
                <w:sz w:val="24"/>
                <w:szCs w:val="24"/>
                <w:lang w:eastAsia="et-EE"/>
              </w:rPr>
            </w:pPr>
          </w:p>
        </w:tc>
        <w:tc>
          <w:tcPr>
            <w:tcW w:w="2670" w:type="dxa"/>
            <w:shd w:val="clear" w:color="auto" w:fill="auto"/>
          </w:tcPr>
          <w:p w14:paraId="59687589" w14:textId="77777777" w:rsidR="00142846" w:rsidRPr="00CD1EF6" w:rsidRDefault="00142846" w:rsidP="00C21E7D">
            <w:pPr>
              <w:rPr>
                <w:sz w:val="24"/>
                <w:szCs w:val="24"/>
                <w:lang w:eastAsia="et-EE"/>
              </w:rPr>
            </w:pPr>
          </w:p>
        </w:tc>
      </w:tr>
      <w:tr w:rsidR="00142846" w:rsidRPr="00CD1EF6" w14:paraId="62C69D29" w14:textId="77777777" w:rsidTr="00C21E7D">
        <w:tc>
          <w:tcPr>
            <w:tcW w:w="9288" w:type="dxa"/>
            <w:gridSpan w:val="4"/>
            <w:shd w:val="clear" w:color="auto" w:fill="auto"/>
          </w:tcPr>
          <w:p w14:paraId="0956D218" w14:textId="77777777" w:rsidR="00142846" w:rsidRPr="00CD1EF6" w:rsidRDefault="00142846" w:rsidP="00C21E7D">
            <w:pPr>
              <w:rPr>
                <w:sz w:val="24"/>
                <w:szCs w:val="24"/>
                <w:lang w:eastAsia="et-EE"/>
              </w:rPr>
            </w:pPr>
            <w:r w:rsidRPr="00CD1EF6">
              <w:rPr>
                <w:sz w:val="24"/>
                <w:szCs w:val="24"/>
                <w:lang w:eastAsia="et-EE"/>
              </w:rPr>
              <w:t>IV osa</w:t>
            </w:r>
          </w:p>
        </w:tc>
      </w:tr>
      <w:tr w:rsidR="00142846" w:rsidRPr="00CD1EF6" w14:paraId="1730DB60" w14:textId="77777777" w:rsidTr="00C21E7D">
        <w:tc>
          <w:tcPr>
            <w:tcW w:w="1355" w:type="dxa"/>
            <w:shd w:val="clear" w:color="auto" w:fill="auto"/>
          </w:tcPr>
          <w:p w14:paraId="788821CE" w14:textId="77777777" w:rsidR="00142846" w:rsidRPr="00CD1EF6" w:rsidRDefault="00142846" w:rsidP="00C21E7D">
            <w:pPr>
              <w:rPr>
                <w:sz w:val="24"/>
                <w:szCs w:val="24"/>
                <w:lang w:eastAsia="et-EE"/>
              </w:rPr>
            </w:pPr>
          </w:p>
        </w:tc>
        <w:tc>
          <w:tcPr>
            <w:tcW w:w="2356" w:type="dxa"/>
            <w:shd w:val="clear" w:color="auto" w:fill="auto"/>
          </w:tcPr>
          <w:p w14:paraId="1985DBF7" w14:textId="77777777" w:rsidR="00142846" w:rsidRPr="00CD1EF6" w:rsidRDefault="00142846" w:rsidP="00C21E7D">
            <w:pPr>
              <w:rPr>
                <w:sz w:val="24"/>
                <w:szCs w:val="24"/>
                <w:lang w:eastAsia="et-EE"/>
              </w:rPr>
            </w:pPr>
          </w:p>
        </w:tc>
        <w:tc>
          <w:tcPr>
            <w:tcW w:w="2907" w:type="dxa"/>
            <w:shd w:val="clear" w:color="auto" w:fill="auto"/>
          </w:tcPr>
          <w:p w14:paraId="3F545D96" w14:textId="77777777" w:rsidR="00142846" w:rsidRPr="00CD1EF6" w:rsidRDefault="00142846" w:rsidP="00C21E7D">
            <w:pPr>
              <w:rPr>
                <w:sz w:val="24"/>
                <w:szCs w:val="24"/>
                <w:lang w:eastAsia="et-EE"/>
              </w:rPr>
            </w:pPr>
          </w:p>
        </w:tc>
        <w:tc>
          <w:tcPr>
            <w:tcW w:w="2670" w:type="dxa"/>
            <w:shd w:val="clear" w:color="auto" w:fill="auto"/>
          </w:tcPr>
          <w:p w14:paraId="22970894" w14:textId="77777777" w:rsidR="00142846" w:rsidRPr="00CD1EF6" w:rsidRDefault="00142846" w:rsidP="00C21E7D">
            <w:pPr>
              <w:rPr>
                <w:sz w:val="24"/>
                <w:szCs w:val="24"/>
                <w:lang w:eastAsia="et-EE"/>
              </w:rPr>
            </w:pPr>
          </w:p>
        </w:tc>
      </w:tr>
      <w:tr w:rsidR="00142846" w:rsidRPr="00CD1EF6" w14:paraId="201F0AC4" w14:textId="77777777" w:rsidTr="00C21E7D">
        <w:tc>
          <w:tcPr>
            <w:tcW w:w="1355" w:type="dxa"/>
            <w:shd w:val="clear" w:color="auto" w:fill="auto"/>
          </w:tcPr>
          <w:p w14:paraId="485CC1E6" w14:textId="77777777" w:rsidR="00142846" w:rsidRPr="00CD1EF6" w:rsidRDefault="00142846" w:rsidP="00C21E7D">
            <w:pPr>
              <w:rPr>
                <w:sz w:val="24"/>
                <w:szCs w:val="24"/>
                <w:lang w:eastAsia="et-EE"/>
              </w:rPr>
            </w:pPr>
          </w:p>
        </w:tc>
        <w:tc>
          <w:tcPr>
            <w:tcW w:w="2356" w:type="dxa"/>
            <w:shd w:val="clear" w:color="auto" w:fill="auto"/>
          </w:tcPr>
          <w:p w14:paraId="29876E18" w14:textId="77777777" w:rsidR="00142846" w:rsidRPr="00CD1EF6" w:rsidRDefault="00142846" w:rsidP="00C21E7D">
            <w:pPr>
              <w:rPr>
                <w:sz w:val="24"/>
                <w:szCs w:val="24"/>
                <w:lang w:eastAsia="et-EE"/>
              </w:rPr>
            </w:pPr>
          </w:p>
        </w:tc>
        <w:tc>
          <w:tcPr>
            <w:tcW w:w="2907" w:type="dxa"/>
            <w:shd w:val="clear" w:color="auto" w:fill="auto"/>
          </w:tcPr>
          <w:p w14:paraId="4B976AE1" w14:textId="77777777" w:rsidR="00142846" w:rsidRPr="00CD1EF6" w:rsidRDefault="00142846" w:rsidP="00C21E7D">
            <w:pPr>
              <w:rPr>
                <w:sz w:val="24"/>
                <w:szCs w:val="24"/>
                <w:lang w:eastAsia="et-EE"/>
              </w:rPr>
            </w:pPr>
          </w:p>
        </w:tc>
        <w:tc>
          <w:tcPr>
            <w:tcW w:w="2670" w:type="dxa"/>
            <w:shd w:val="clear" w:color="auto" w:fill="auto"/>
          </w:tcPr>
          <w:p w14:paraId="0AEC239E" w14:textId="77777777" w:rsidR="00142846" w:rsidRPr="00CD1EF6" w:rsidRDefault="00142846" w:rsidP="00C21E7D">
            <w:pPr>
              <w:rPr>
                <w:sz w:val="24"/>
                <w:szCs w:val="24"/>
                <w:lang w:eastAsia="et-EE"/>
              </w:rPr>
            </w:pPr>
          </w:p>
        </w:tc>
      </w:tr>
    </w:tbl>
    <w:p w14:paraId="61ECB4AD" w14:textId="77777777" w:rsidR="00142846" w:rsidRPr="00CD1EF6" w:rsidRDefault="00142846" w:rsidP="00142846">
      <w:pPr>
        <w:rPr>
          <w:sz w:val="24"/>
          <w:szCs w:val="24"/>
          <w:lang w:eastAsia="et-EE"/>
        </w:rPr>
      </w:pPr>
    </w:p>
    <w:p w14:paraId="50DC48E2" w14:textId="77777777" w:rsidR="00142846" w:rsidRPr="00CD1EF6" w:rsidRDefault="00142846" w:rsidP="00142846">
      <w:pPr>
        <w:rPr>
          <w:b/>
          <w:sz w:val="24"/>
          <w:szCs w:val="24"/>
          <w:lang w:eastAsia="et-EE"/>
        </w:rPr>
      </w:pPr>
      <w:r w:rsidRPr="00CD1EF6">
        <w:rPr>
          <w:b/>
          <w:sz w:val="24"/>
          <w:szCs w:val="24"/>
          <w:lang w:eastAsia="et-EE"/>
        </w:rPr>
        <w:t xml:space="preserve">II päev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286"/>
        <w:gridCol w:w="2817"/>
        <w:gridCol w:w="2594"/>
      </w:tblGrid>
      <w:tr w:rsidR="00142846" w:rsidRPr="00CD1EF6" w14:paraId="15240D3E" w14:textId="77777777" w:rsidTr="00C21E7D">
        <w:tc>
          <w:tcPr>
            <w:tcW w:w="1355" w:type="dxa"/>
            <w:shd w:val="clear" w:color="auto" w:fill="EEECE1"/>
          </w:tcPr>
          <w:p w14:paraId="2DE4DF7E" w14:textId="77777777" w:rsidR="00142846" w:rsidRPr="00CD1EF6" w:rsidRDefault="00142846" w:rsidP="00C21E7D">
            <w:pPr>
              <w:rPr>
                <w:b/>
                <w:sz w:val="24"/>
                <w:szCs w:val="24"/>
              </w:rPr>
            </w:pPr>
            <w:r w:rsidRPr="00CD1EF6">
              <w:rPr>
                <w:b/>
                <w:sz w:val="24"/>
                <w:szCs w:val="24"/>
              </w:rPr>
              <w:t>Aeg</w:t>
            </w:r>
          </w:p>
        </w:tc>
        <w:tc>
          <w:tcPr>
            <w:tcW w:w="2356" w:type="dxa"/>
            <w:shd w:val="clear" w:color="auto" w:fill="EEECE1"/>
          </w:tcPr>
          <w:p w14:paraId="405EB300" w14:textId="77777777" w:rsidR="00142846" w:rsidRPr="00CD1EF6" w:rsidRDefault="00142846" w:rsidP="00C21E7D">
            <w:pPr>
              <w:rPr>
                <w:b/>
                <w:sz w:val="24"/>
                <w:szCs w:val="24"/>
              </w:rPr>
            </w:pPr>
            <w:r w:rsidRPr="00CD1EF6">
              <w:rPr>
                <w:b/>
                <w:sz w:val="24"/>
                <w:szCs w:val="24"/>
              </w:rPr>
              <w:t>Teema</w:t>
            </w:r>
          </w:p>
        </w:tc>
        <w:tc>
          <w:tcPr>
            <w:tcW w:w="2907" w:type="dxa"/>
            <w:shd w:val="clear" w:color="auto" w:fill="EEECE1"/>
          </w:tcPr>
          <w:p w14:paraId="0C05D2C2" w14:textId="77777777" w:rsidR="00142846" w:rsidRPr="00CD1EF6" w:rsidRDefault="00142846" w:rsidP="00C21E7D">
            <w:pPr>
              <w:rPr>
                <w:b/>
                <w:sz w:val="24"/>
                <w:szCs w:val="24"/>
              </w:rPr>
            </w:pPr>
            <w:r w:rsidRPr="00CD1EF6">
              <w:rPr>
                <w:b/>
                <w:sz w:val="24"/>
                <w:szCs w:val="24"/>
              </w:rPr>
              <w:t>Meetod</w:t>
            </w:r>
          </w:p>
        </w:tc>
        <w:tc>
          <w:tcPr>
            <w:tcW w:w="2670" w:type="dxa"/>
            <w:shd w:val="clear" w:color="auto" w:fill="EEECE1"/>
          </w:tcPr>
          <w:p w14:paraId="56730217" w14:textId="77777777" w:rsidR="00142846" w:rsidRPr="00CD1EF6" w:rsidRDefault="00142846" w:rsidP="00C21E7D">
            <w:pPr>
              <w:rPr>
                <w:b/>
                <w:sz w:val="24"/>
                <w:szCs w:val="24"/>
              </w:rPr>
            </w:pPr>
            <w:r w:rsidRPr="00CD1EF6">
              <w:rPr>
                <w:b/>
                <w:sz w:val="24"/>
                <w:szCs w:val="24"/>
              </w:rPr>
              <w:t>Eesmärk</w:t>
            </w:r>
          </w:p>
        </w:tc>
      </w:tr>
      <w:tr w:rsidR="00142846" w:rsidRPr="00CD1EF6" w14:paraId="1ED935DB" w14:textId="77777777" w:rsidTr="00C21E7D">
        <w:tc>
          <w:tcPr>
            <w:tcW w:w="9288" w:type="dxa"/>
            <w:gridSpan w:val="4"/>
            <w:shd w:val="clear" w:color="auto" w:fill="auto"/>
          </w:tcPr>
          <w:p w14:paraId="231CB1AE" w14:textId="77777777" w:rsidR="00142846" w:rsidRPr="00CD1EF6" w:rsidRDefault="00142846" w:rsidP="00C21E7D">
            <w:pPr>
              <w:rPr>
                <w:sz w:val="24"/>
                <w:szCs w:val="24"/>
                <w:lang w:eastAsia="et-EE"/>
              </w:rPr>
            </w:pPr>
            <w:r w:rsidRPr="00CD1EF6">
              <w:rPr>
                <w:sz w:val="24"/>
                <w:szCs w:val="24"/>
                <w:lang w:eastAsia="et-EE"/>
              </w:rPr>
              <w:t>I osa</w:t>
            </w:r>
          </w:p>
        </w:tc>
      </w:tr>
      <w:tr w:rsidR="00142846" w:rsidRPr="00CD1EF6" w14:paraId="5E8F9C47" w14:textId="77777777" w:rsidTr="00C21E7D">
        <w:tc>
          <w:tcPr>
            <w:tcW w:w="1355" w:type="dxa"/>
            <w:shd w:val="clear" w:color="auto" w:fill="auto"/>
          </w:tcPr>
          <w:p w14:paraId="0DF3DDA4" w14:textId="77777777" w:rsidR="00142846" w:rsidRPr="00CD1EF6" w:rsidRDefault="00142846" w:rsidP="00C21E7D">
            <w:pPr>
              <w:rPr>
                <w:sz w:val="24"/>
                <w:szCs w:val="24"/>
                <w:lang w:eastAsia="et-EE"/>
              </w:rPr>
            </w:pPr>
          </w:p>
        </w:tc>
        <w:tc>
          <w:tcPr>
            <w:tcW w:w="2356" w:type="dxa"/>
            <w:shd w:val="clear" w:color="auto" w:fill="auto"/>
          </w:tcPr>
          <w:p w14:paraId="5F8A9034" w14:textId="77777777" w:rsidR="00142846" w:rsidRPr="00CD1EF6" w:rsidRDefault="00142846" w:rsidP="00C21E7D">
            <w:pPr>
              <w:rPr>
                <w:sz w:val="24"/>
                <w:szCs w:val="24"/>
                <w:lang w:eastAsia="et-EE"/>
              </w:rPr>
            </w:pPr>
          </w:p>
        </w:tc>
        <w:tc>
          <w:tcPr>
            <w:tcW w:w="2907" w:type="dxa"/>
            <w:shd w:val="clear" w:color="auto" w:fill="auto"/>
          </w:tcPr>
          <w:p w14:paraId="61CAFA7F" w14:textId="77777777" w:rsidR="00142846" w:rsidRPr="00CD1EF6" w:rsidRDefault="00142846" w:rsidP="00C21E7D">
            <w:pPr>
              <w:rPr>
                <w:sz w:val="24"/>
                <w:szCs w:val="24"/>
                <w:lang w:eastAsia="et-EE"/>
              </w:rPr>
            </w:pPr>
          </w:p>
        </w:tc>
        <w:tc>
          <w:tcPr>
            <w:tcW w:w="2670" w:type="dxa"/>
            <w:shd w:val="clear" w:color="auto" w:fill="auto"/>
          </w:tcPr>
          <w:p w14:paraId="42F8D1A6" w14:textId="77777777" w:rsidR="00142846" w:rsidRPr="00CD1EF6" w:rsidRDefault="00142846" w:rsidP="00C21E7D">
            <w:pPr>
              <w:rPr>
                <w:sz w:val="24"/>
                <w:szCs w:val="24"/>
                <w:lang w:eastAsia="et-EE"/>
              </w:rPr>
            </w:pPr>
          </w:p>
        </w:tc>
      </w:tr>
      <w:tr w:rsidR="00142846" w:rsidRPr="00CD1EF6" w14:paraId="1ABE1FC8" w14:textId="77777777" w:rsidTr="00C21E7D">
        <w:tc>
          <w:tcPr>
            <w:tcW w:w="9288" w:type="dxa"/>
            <w:gridSpan w:val="4"/>
            <w:shd w:val="clear" w:color="auto" w:fill="auto"/>
          </w:tcPr>
          <w:p w14:paraId="466B3ADE" w14:textId="77777777" w:rsidR="00142846" w:rsidRPr="00CD1EF6" w:rsidRDefault="00142846" w:rsidP="00C21E7D">
            <w:pPr>
              <w:rPr>
                <w:sz w:val="24"/>
                <w:szCs w:val="24"/>
                <w:lang w:eastAsia="et-EE"/>
              </w:rPr>
            </w:pPr>
            <w:r w:rsidRPr="00CD1EF6">
              <w:rPr>
                <w:sz w:val="24"/>
                <w:szCs w:val="24"/>
                <w:lang w:eastAsia="et-EE"/>
              </w:rPr>
              <w:t>II osa</w:t>
            </w:r>
          </w:p>
        </w:tc>
      </w:tr>
      <w:tr w:rsidR="00142846" w:rsidRPr="00CD1EF6" w14:paraId="6BEC5C97" w14:textId="77777777" w:rsidTr="00C21E7D">
        <w:tc>
          <w:tcPr>
            <w:tcW w:w="1355" w:type="dxa"/>
            <w:shd w:val="clear" w:color="auto" w:fill="auto"/>
          </w:tcPr>
          <w:p w14:paraId="0AD5F9ED" w14:textId="77777777" w:rsidR="00142846" w:rsidRPr="00CD1EF6" w:rsidRDefault="00142846" w:rsidP="00C21E7D">
            <w:pPr>
              <w:rPr>
                <w:sz w:val="24"/>
                <w:szCs w:val="24"/>
                <w:lang w:eastAsia="et-EE"/>
              </w:rPr>
            </w:pPr>
          </w:p>
        </w:tc>
        <w:tc>
          <w:tcPr>
            <w:tcW w:w="2356" w:type="dxa"/>
            <w:shd w:val="clear" w:color="auto" w:fill="auto"/>
          </w:tcPr>
          <w:p w14:paraId="4DE1AA66" w14:textId="77777777" w:rsidR="00142846" w:rsidRPr="00CD1EF6" w:rsidRDefault="00142846" w:rsidP="00C21E7D">
            <w:pPr>
              <w:rPr>
                <w:sz w:val="24"/>
                <w:szCs w:val="24"/>
                <w:lang w:eastAsia="et-EE"/>
              </w:rPr>
            </w:pPr>
          </w:p>
        </w:tc>
        <w:tc>
          <w:tcPr>
            <w:tcW w:w="2907" w:type="dxa"/>
            <w:shd w:val="clear" w:color="auto" w:fill="auto"/>
          </w:tcPr>
          <w:p w14:paraId="6552F8D3" w14:textId="77777777" w:rsidR="00142846" w:rsidRPr="00CD1EF6" w:rsidRDefault="00142846" w:rsidP="00C21E7D">
            <w:pPr>
              <w:rPr>
                <w:sz w:val="24"/>
                <w:szCs w:val="24"/>
                <w:lang w:eastAsia="et-EE"/>
              </w:rPr>
            </w:pPr>
          </w:p>
        </w:tc>
        <w:tc>
          <w:tcPr>
            <w:tcW w:w="2670" w:type="dxa"/>
            <w:shd w:val="clear" w:color="auto" w:fill="auto"/>
          </w:tcPr>
          <w:p w14:paraId="3B209477" w14:textId="77777777" w:rsidR="00142846" w:rsidRPr="00CD1EF6" w:rsidRDefault="00142846" w:rsidP="00C21E7D">
            <w:pPr>
              <w:rPr>
                <w:sz w:val="24"/>
                <w:szCs w:val="24"/>
                <w:lang w:eastAsia="et-EE"/>
              </w:rPr>
            </w:pPr>
          </w:p>
        </w:tc>
      </w:tr>
      <w:tr w:rsidR="00142846" w:rsidRPr="00CD1EF6" w14:paraId="1D5918F6" w14:textId="77777777" w:rsidTr="00C21E7D">
        <w:tc>
          <w:tcPr>
            <w:tcW w:w="9288" w:type="dxa"/>
            <w:gridSpan w:val="4"/>
            <w:shd w:val="clear" w:color="auto" w:fill="auto"/>
          </w:tcPr>
          <w:p w14:paraId="65A8F202" w14:textId="77777777" w:rsidR="00142846" w:rsidRPr="00CD1EF6" w:rsidRDefault="00142846" w:rsidP="00C21E7D">
            <w:pPr>
              <w:rPr>
                <w:sz w:val="24"/>
                <w:szCs w:val="24"/>
                <w:lang w:eastAsia="et-EE"/>
              </w:rPr>
            </w:pPr>
            <w:r w:rsidRPr="00CD1EF6">
              <w:rPr>
                <w:sz w:val="24"/>
                <w:szCs w:val="24"/>
                <w:lang w:eastAsia="et-EE"/>
              </w:rPr>
              <w:t>III osa</w:t>
            </w:r>
          </w:p>
        </w:tc>
      </w:tr>
      <w:tr w:rsidR="00142846" w:rsidRPr="00CD1EF6" w14:paraId="1F8C76A8" w14:textId="77777777" w:rsidTr="00C21E7D">
        <w:tc>
          <w:tcPr>
            <w:tcW w:w="1355" w:type="dxa"/>
            <w:shd w:val="clear" w:color="auto" w:fill="auto"/>
          </w:tcPr>
          <w:p w14:paraId="7E1F4DDC" w14:textId="77777777" w:rsidR="00142846" w:rsidRPr="00CD1EF6" w:rsidRDefault="00142846" w:rsidP="00C21E7D">
            <w:pPr>
              <w:rPr>
                <w:sz w:val="24"/>
                <w:szCs w:val="24"/>
                <w:lang w:eastAsia="et-EE"/>
              </w:rPr>
            </w:pPr>
          </w:p>
        </w:tc>
        <w:tc>
          <w:tcPr>
            <w:tcW w:w="2356" w:type="dxa"/>
            <w:shd w:val="clear" w:color="auto" w:fill="auto"/>
          </w:tcPr>
          <w:p w14:paraId="11FAEF7B" w14:textId="77777777" w:rsidR="00142846" w:rsidRPr="00CD1EF6" w:rsidRDefault="00142846" w:rsidP="00C21E7D">
            <w:pPr>
              <w:rPr>
                <w:sz w:val="24"/>
                <w:szCs w:val="24"/>
                <w:lang w:eastAsia="et-EE"/>
              </w:rPr>
            </w:pPr>
          </w:p>
        </w:tc>
        <w:tc>
          <w:tcPr>
            <w:tcW w:w="2907" w:type="dxa"/>
            <w:shd w:val="clear" w:color="auto" w:fill="auto"/>
          </w:tcPr>
          <w:p w14:paraId="62C1ED37" w14:textId="77777777" w:rsidR="00142846" w:rsidRPr="00CD1EF6" w:rsidRDefault="00142846" w:rsidP="00C21E7D">
            <w:pPr>
              <w:rPr>
                <w:sz w:val="24"/>
                <w:szCs w:val="24"/>
                <w:lang w:eastAsia="et-EE"/>
              </w:rPr>
            </w:pPr>
          </w:p>
        </w:tc>
        <w:tc>
          <w:tcPr>
            <w:tcW w:w="2670" w:type="dxa"/>
            <w:shd w:val="clear" w:color="auto" w:fill="auto"/>
          </w:tcPr>
          <w:p w14:paraId="44B64546" w14:textId="77777777" w:rsidR="00142846" w:rsidRPr="00CD1EF6" w:rsidRDefault="00142846" w:rsidP="00C21E7D">
            <w:pPr>
              <w:rPr>
                <w:sz w:val="24"/>
                <w:szCs w:val="24"/>
                <w:lang w:eastAsia="et-EE"/>
              </w:rPr>
            </w:pPr>
          </w:p>
        </w:tc>
      </w:tr>
      <w:tr w:rsidR="00142846" w:rsidRPr="00CD1EF6" w14:paraId="1D57C70F" w14:textId="77777777" w:rsidTr="00C21E7D">
        <w:tc>
          <w:tcPr>
            <w:tcW w:w="9288" w:type="dxa"/>
            <w:gridSpan w:val="4"/>
            <w:shd w:val="clear" w:color="auto" w:fill="auto"/>
          </w:tcPr>
          <w:p w14:paraId="6AB0D7E8" w14:textId="77777777" w:rsidR="00142846" w:rsidRPr="00CD1EF6" w:rsidRDefault="00142846" w:rsidP="00C21E7D">
            <w:pPr>
              <w:rPr>
                <w:sz w:val="24"/>
                <w:szCs w:val="24"/>
                <w:lang w:eastAsia="et-EE"/>
              </w:rPr>
            </w:pPr>
            <w:r w:rsidRPr="00CD1EF6">
              <w:rPr>
                <w:sz w:val="24"/>
                <w:szCs w:val="24"/>
                <w:lang w:eastAsia="et-EE"/>
              </w:rPr>
              <w:t>IV osa</w:t>
            </w:r>
          </w:p>
        </w:tc>
      </w:tr>
      <w:tr w:rsidR="00142846" w:rsidRPr="00CD1EF6" w14:paraId="3FE9770B" w14:textId="77777777" w:rsidTr="00C21E7D">
        <w:tc>
          <w:tcPr>
            <w:tcW w:w="1355" w:type="dxa"/>
            <w:shd w:val="clear" w:color="auto" w:fill="auto"/>
          </w:tcPr>
          <w:p w14:paraId="4B7C53E1" w14:textId="77777777" w:rsidR="00142846" w:rsidRPr="00CD1EF6" w:rsidRDefault="00142846" w:rsidP="00C21E7D">
            <w:pPr>
              <w:rPr>
                <w:sz w:val="24"/>
                <w:szCs w:val="24"/>
                <w:lang w:eastAsia="et-EE"/>
              </w:rPr>
            </w:pPr>
          </w:p>
        </w:tc>
        <w:tc>
          <w:tcPr>
            <w:tcW w:w="2356" w:type="dxa"/>
            <w:shd w:val="clear" w:color="auto" w:fill="auto"/>
          </w:tcPr>
          <w:p w14:paraId="7BAAB8E0" w14:textId="77777777" w:rsidR="00142846" w:rsidRPr="00CD1EF6" w:rsidRDefault="00142846" w:rsidP="00C21E7D">
            <w:pPr>
              <w:rPr>
                <w:sz w:val="24"/>
                <w:szCs w:val="24"/>
                <w:lang w:eastAsia="et-EE"/>
              </w:rPr>
            </w:pPr>
          </w:p>
        </w:tc>
        <w:tc>
          <w:tcPr>
            <w:tcW w:w="2907" w:type="dxa"/>
            <w:shd w:val="clear" w:color="auto" w:fill="auto"/>
          </w:tcPr>
          <w:p w14:paraId="5F8356EB" w14:textId="77777777" w:rsidR="00142846" w:rsidRPr="00CD1EF6" w:rsidRDefault="00142846" w:rsidP="00C21E7D">
            <w:pPr>
              <w:rPr>
                <w:sz w:val="24"/>
                <w:szCs w:val="24"/>
                <w:lang w:eastAsia="et-EE"/>
              </w:rPr>
            </w:pPr>
          </w:p>
        </w:tc>
        <w:tc>
          <w:tcPr>
            <w:tcW w:w="2670" w:type="dxa"/>
            <w:shd w:val="clear" w:color="auto" w:fill="auto"/>
          </w:tcPr>
          <w:p w14:paraId="4CAA64CA" w14:textId="77777777" w:rsidR="00142846" w:rsidRPr="00CD1EF6" w:rsidRDefault="00142846" w:rsidP="00C21E7D">
            <w:pPr>
              <w:rPr>
                <w:sz w:val="24"/>
                <w:szCs w:val="24"/>
                <w:lang w:eastAsia="et-EE"/>
              </w:rPr>
            </w:pPr>
          </w:p>
        </w:tc>
      </w:tr>
      <w:tr w:rsidR="00142846" w:rsidRPr="00CD1EF6" w14:paraId="2F36D101" w14:textId="77777777" w:rsidTr="00C21E7D">
        <w:tc>
          <w:tcPr>
            <w:tcW w:w="1355" w:type="dxa"/>
            <w:shd w:val="clear" w:color="auto" w:fill="auto"/>
          </w:tcPr>
          <w:p w14:paraId="7A88BCC8" w14:textId="77777777" w:rsidR="00142846" w:rsidRPr="00CD1EF6" w:rsidRDefault="00142846" w:rsidP="00C21E7D">
            <w:pPr>
              <w:rPr>
                <w:sz w:val="24"/>
                <w:szCs w:val="24"/>
                <w:lang w:eastAsia="et-EE"/>
              </w:rPr>
            </w:pPr>
          </w:p>
        </w:tc>
        <w:tc>
          <w:tcPr>
            <w:tcW w:w="2356" w:type="dxa"/>
            <w:shd w:val="clear" w:color="auto" w:fill="auto"/>
          </w:tcPr>
          <w:p w14:paraId="6ABF320D" w14:textId="77777777" w:rsidR="00142846" w:rsidRPr="00CD1EF6" w:rsidRDefault="00142846" w:rsidP="00C21E7D">
            <w:pPr>
              <w:rPr>
                <w:sz w:val="24"/>
                <w:szCs w:val="24"/>
                <w:lang w:eastAsia="et-EE"/>
              </w:rPr>
            </w:pPr>
          </w:p>
        </w:tc>
        <w:tc>
          <w:tcPr>
            <w:tcW w:w="2907" w:type="dxa"/>
            <w:shd w:val="clear" w:color="auto" w:fill="auto"/>
          </w:tcPr>
          <w:p w14:paraId="43EFFE0E" w14:textId="77777777" w:rsidR="00142846" w:rsidRPr="00CD1EF6" w:rsidRDefault="00142846" w:rsidP="00C21E7D">
            <w:pPr>
              <w:rPr>
                <w:sz w:val="24"/>
                <w:szCs w:val="24"/>
                <w:lang w:eastAsia="et-EE"/>
              </w:rPr>
            </w:pPr>
          </w:p>
        </w:tc>
        <w:tc>
          <w:tcPr>
            <w:tcW w:w="2670" w:type="dxa"/>
            <w:shd w:val="clear" w:color="auto" w:fill="auto"/>
          </w:tcPr>
          <w:p w14:paraId="68F2370D" w14:textId="77777777" w:rsidR="00142846" w:rsidRPr="00CD1EF6" w:rsidRDefault="00142846" w:rsidP="00C21E7D">
            <w:pPr>
              <w:rPr>
                <w:sz w:val="24"/>
                <w:szCs w:val="24"/>
                <w:lang w:eastAsia="et-EE"/>
              </w:rPr>
            </w:pPr>
          </w:p>
        </w:tc>
      </w:tr>
    </w:tbl>
    <w:p w14:paraId="0C676782" w14:textId="77777777" w:rsidR="00D70111" w:rsidRDefault="00D70111"/>
    <w:sectPr w:rsidR="00D70111" w:rsidSect="0035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3255"/>
    <w:multiLevelType w:val="hybridMultilevel"/>
    <w:tmpl w:val="4E0ED1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058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46"/>
    <w:rsid w:val="000E48BE"/>
    <w:rsid w:val="00142846"/>
    <w:rsid w:val="00350A46"/>
    <w:rsid w:val="00D70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5BED"/>
  <w15:chartTrackingRefBased/>
  <w15:docId w15:val="{2B43013D-00FD-4353-A4DA-2B9F48C8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46"/>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2846"/>
    <w:pPr>
      <w:tabs>
        <w:tab w:val="center" w:pos="4536"/>
        <w:tab w:val="right" w:pos="9072"/>
      </w:tabs>
    </w:pPr>
  </w:style>
  <w:style w:type="character" w:customStyle="1" w:styleId="FooterChar">
    <w:name w:val="Footer Char"/>
    <w:basedOn w:val="DefaultParagraphFont"/>
    <w:link w:val="Footer"/>
    <w:uiPriority w:val="99"/>
    <w:rsid w:val="00142846"/>
    <w:rPr>
      <w:rFonts w:ascii="Calibri" w:eastAsia="Times New Roman" w:hAnsi="Calibri" w:cs="Calibri"/>
    </w:rPr>
  </w:style>
  <w:style w:type="paragraph" w:styleId="ListParagraph">
    <w:name w:val="List Paragraph"/>
    <w:basedOn w:val="Normal"/>
    <w:qFormat/>
    <w:rsid w:val="00142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1009</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Kuriks</dc:creator>
  <cp:keywords/>
  <dc:description/>
  <cp:lastModifiedBy>Ruth Kuriks</cp:lastModifiedBy>
  <cp:revision>1</cp:revision>
  <dcterms:created xsi:type="dcterms:W3CDTF">2022-08-30T10:54:00Z</dcterms:created>
  <dcterms:modified xsi:type="dcterms:W3CDTF">2022-08-30T10:54:00Z</dcterms:modified>
</cp:coreProperties>
</file>